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D3" w:rsidRDefault="00A2606C" w:rsidP="003901DC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427.95pt;margin-top:6.05pt;width:372pt;height:541.5pt;z-index:251660288">
            <v:textbox style="mso-next-textbox:#_x0000_s1028">
              <w:txbxContent>
                <w:p w:rsidR="006964D3" w:rsidRPr="006964D3" w:rsidRDefault="00335158" w:rsidP="006964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>Му</w:t>
                  </w:r>
                  <w:r w:rsidR="006964D3" w:rsidRPr="006964D3">
                    <w:rPr>
                      <w:rFonts w:ascii="Monotype Corsiva" w:hAnsi="Monotype Corsiva"/>
                      <w:sz w:val="40"/>
                      <w:szCs w:val="40"/>
                    </w:rPr>
                    <w:t>ниципальное общеобразовательное бюджетное учреждение</w:t>
                  </w: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6964D3">
                    <w:rPr>
                      <w:rFonts w:ascii="Monotype Corsiva" w:hAnsi="Monotype Corsiva"/>
                      <w:sz w:val="40"/>
                      <w:szCs w:val="40"/>
                    </w:rPr>
                    <w:t>"Митинская основная школа"</w:t>
                  </w: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муниципальный семинар</w:t>
                  </w:r>
                </w:p>
                <w:p w:rsidR="00335158" w:rsidRDefault="00335158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35158" w:rsidRDefault="00335158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"Опыт работы школы в рамках </w:t>
                  </w:r>
                </w:p>
                <w:p w:rsidR="00335158" w:rsidRDefault="00335158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перехода в эффективный режим"</w:t>
                  </w: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Pr="00335158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Митино</w:t>
                  </w:r>
                </w:p>
                <w:p w:rsidR="00335158" w:rsidRPr="00335158" w:rsidRDefault="00335158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 апреля 2021 год</w:t>
                  </w:r>
                </w:p>
                <w:p w:rsidR="00335158" w:rsidRDefault="00335158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35158" w:rsidRDefault="00335158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07 апреля 202</w:t>
                  </w:r>
                </w:p>
                <w:p w:rsidR="006964D3" w:rsidRP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07 апреля 221 года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5" style="position:absolute;margin-left:17.7pt;margin-top:10.55pt;width:361.5pt;height:541.5pt;z-index:251661312">
            <v:textbox style="mso-next-textbox:#_x0000_s1029">
              <w:txbxContent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 w:rsidP="006964D3">
                  <w:pPr>
                    <w:spacing w:after="0"/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6964D3" w:rsidRPr="005056C7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056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наш адрес:</w:t>
                  </w:r>
                </w:p>
                <w:p w:rsidR="006964D3" w:rsidRPr="00060209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Ярославская область, Гаврилов - Ямский район,</w:t>
                  </w:r>
                </w:p>
                <w:p w:rsidR="006964D3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Митино, ул. Колхозная, д.20</w:t>
                  </w:r>
                </w:p>
                <w:p w:rsidR="006964D3" w:rsidRPr="00060209" w:rsidRDefault="005056C7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6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телефон</w:t>
                  </w:r>
                  <w:r w:rsidR="003351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(48534)34127</w:t>
                  </w:r>
                </w:p>
                <w:p w:rsidR="006964D3" w:rsidRPr="00060209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6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электронная почта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964D3" w:rsidRPr="00060209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mitino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school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rambler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6964D3" w:rsidRPr="00335158" w:rsidRDefault="00A2606C">
      <w:pPr>
        <w:rPr>
          <w:rFonts w:ascii="Times New Roman" w:hAnsi="Times New Roman" w:cs="Times New Roman"/>
          <w:sz w:val="24"/>
          <w:szCs w:val="24"/>
        </w:rPr>
      </w:pPr>
      <w:r w:rsidRPr="00A2606C">
        <w:rPr>
          <w:noProof/>
        </w:rPr>
        <w:pict>
          <v:rect id="_x0000_s1037" style="position:absolute;margin-left:479.7pt;margin-top:198.85pt;width:279pt;height:212.25pt;z-index:251666432" stroked="f">
            <v:textbox>
              <w:txbxContent>
                <w:p w:rsidR="007B03C0" w:rsidRDefault="007B03C0">
                  <w:r w:rsidRPr="007B03C0">
                    <w:rPr>
                      <w:noProof/>
                    </w:rPr>
                    <w:drawing>
                      <wp:inline distT="0" distB="0" distL="0" distR="0">
                        <wp:extent cx="3350895" cy="2428875"/>
                        <wp:effectExtent l="19050" t="0" r="1905" b="0"/>
                        <wp:docPr id="4" name="Рисунок 1" descr="F:\на печать\Новая папка\SAM_156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 descr="F:\на печать\Новая папка\SAM_1566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0895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5158">
        <w:rPr>
          <w:noProof/>
        </w:rPr>
        <w:drawing>
          <wp:inline distT="0" distB="0" distL="0" distR="0">
            <wp:extent cx="4267200" cy="2962275"/>
            <wp:effectExtent l="19050" t="0" r="0" b="0"/>
            <wp:docPr id="1" name="Рисунок 1" descr="C:\Users\ASIOU\Рабочий стол\к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Рабочий стол\киг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58" w:rsidRPr="00CD5D9F">
        <w:rPr>
          <w:b/>
          <w:noProof/>
        </w:rPr>
        <w:drawing>
          <wp:inline distT="0" distB="0" distL="0" distR="0">
            <wp:extent cx="4267200" cy="2962275"/>
            <wp:effectExtent l="19050" t="0" r="0" b="0"/>
            <wp:docPr id="2" name="Рисунок 2" descr="C:\Users\ASIOU\Рабочий стол\к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OU\Рабочий стол\киг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06C">
        <w:rPr>
          <w:noProof/>
        </w:rPr>
        <w:pict>
          <v:rect id="_x0000_s1031" style="position:absolute;margin-left:44.7pt;margin-top:14.35pt;width:313.5pt;height:309.75pt;z-index:251662336;mso-position-horizontal-relative:text;mso-position-vertical-relative:text">
            <v:textbox>
              <w:txbxContent>
                <w:p w:rsidR="00335158" w:rsidRDefault="00335158">
                  <w:r>
                    <w:rPr>
                      <w:noProof/>
                    </w:rPr>
                    <w:drawing>
                      <wp:inline distT="0" distB="0" distL="0" distR="0">
                        <wp:extent cx="3786968" cy="3771900"/>
                        <wp:effectExtent l="19050" t="0" r="3982" b="0"/>
                        <wp:docPr id="3" name="Рисунок 3" descr="C:\Users\ASIOU\Рабочий стол\киг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SIOU\Рабочий стол\киг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9045" cy="3773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964D3">
        <w:br w:type="page"/>
      </w:r>
    </w:p>
    <w:p w:rsidR="00C7166E" w:rsidRDefault="00F8255A" w:rsidP="003901DC">
      <w:r>
        <w:rPr>
          <w:noProof/>
        </w:rPr>
        <w:lastRenderedPageBreak/>
        <w:pict>
          <v:shape id="_x0000_s1034" type="#_x0000_t65" style="position:absolute;margin-left:.45pt;margin-top:3.8pt;width:777pt;height:526.5pt;z-index:251663360" strokeweight="7pt">
            <v:stroke dashstyle="1 1" endcap="round"/>
            <v:textbox>
              <w:txbxContent>
                <w:p w:rsidR="00823B13" w:rsidRDefault="00823B13"/>
              </w:txbxContent>
            </v:textbox>
          </v:shape>
        </w:pict>
      </w:r>
      <w:r w:rsidR="00A2606C">
        <w:rPr>
          <w:noProof/>
        </w:rPr>
        <w:pict>
          <v:rect id="_x0000_s1036" style="position:absolute;margin-left:416.7pt;margin-top:20.3pt;width:360.75pt;height:498.75pt;z-index:251665408" stroked="f">
            <v:textbox>
              <w:txbxContent>
                <w:tbl>
                  <w:tblPr>
                    <w:tblStyle w:val="a9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09"/>
                    <w:gridCol w:w="5164"/>
                  </w:tblGrid>
                  <w:tr w:rsidR="00CD5D9F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64" w:type="dxa"/>
                      </w:tcPr>
                      <w:p w:rsid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5D9F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CD5D9F" w:rsidRPr="00CD5D9F" w:rsidRDefault="00CD5D9F" w:rsidP="00CD5D9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11.20-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1.30</w:t>
                        </w:r>
                      </w:p>
                    </w:tc>
                    <w:tc>
                      <w:tcPr>
                        <w:tcW w:w="5164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Подведение итогов</w:t>
                        </w:r>
                      </w:p>
                    </w:tc>
                  </w:tr>
                  <w:tr w:rsidR="00CD5D9F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64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5D9F" w:rsidTr="00F401FD">
                    <w:trPr>
                      <w:trHeight w:val="748"/>
                    </w:trPr>
                    <w:tc>
                      <w:tcPr>
                        <w:tcW w:w="1809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11.35 - 12.00</w:t>
                        </w:r>
                      </w:p>
                    </w:tc>
                    <w:tc>
                      <w:tcPr>
                        <w:tcW w:w="5164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Концерт "Весеннее настроение"</w:t>
                        </w:r>
                      </w:p>
                    </w:tc>
                  </w:tr>
                  <w:tr w:rsidR="00CD5D9F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64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5D9F" w:rsidTr="00F401FD">
                    <w:trPr>
                      <w:trHeight w:val="551"/>
                    </w:trPr>
                    <w:tc>
                      <w:tcPr>
                        <w:tcW w:w="1809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12.00 - 12.30</w:t>
                        </w:r>
                      </w:p>
                    </w:tc>
                    <w:tc>
                      <w:tcPr>
                        <w:tcW w:w="5164" w:type="dxa"/>
                      </w:tcPr>
                      <w:p w:rsidR="00CD5D9F" w:rsidRPr="00CD5D9F" w:rsidRDefault="00CD5D9F" w:rsidP="00D1762B">
                        <w:pPr>
                          <w:pStyle w:val="aa"/>
                          <w:ind w:left="17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Обед</w:t>
                        </w:r>
                      </w:p>
                    </w:tc>
                  </w:tr>
                  <w:tr w:rsidR="00CD5D9F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12.40</w:t>
                        </w:r>
                      </w:p>
                    </w:tc>
                    <w:tc>
                      <w:tcPr>
                        <w:tcW w:w="5164" w:type="dxa"/>
                      </w:tcPr>
                      <w:p w:rsidR="00CD5D9F" w:rsidRPr="00CD5D9F" w:rsidRDefault="00CD5D9F" w:rsidP="00D1762B">
                        <w:pPr>
                          <w:pStyle w:val="aa"/>
                          <w:ind w:left="17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Отъезд</w:t>
                        </w:r>
                      </w:p>
                    </w:tc>
                  </w:tr>
                </w:tbl>
                <w:p w:rsidR="00CD5D9F" w:rsidRDefault="00CD5D9F"/>
                <w:p w:rsidR="00F401FD" w:rsidRDefault="00F401FD"/>
                <w:p w:rsidR="00F401FD" w:rsidRDefault="00F401FD"/>
                <w:p w:rsidR="00CD5D9F" w:rsidRDefault="00CD5D9F">
                  <w:r>
                    <w:rPr>
                      <w:noProof/>
                    </w:rPr>
                    <w:drawing>
                      <wp:inline distT="0" distB="0" distL="0" distR="0">
                        <wp:extent cx="4267200" cy="2990850"/>
                        <wp:effectExtent l="19050" t="0" r="0" b="0"/>
                        <wp:docPr id="5" name="Рисунок 3" descr="солнышк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олнышко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8463" cy="2991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D9F" w:rsidRDefault="00CD5D9F"/>
                <w:p w:rsidR="00CD5D9F" w:rsidRDefault="00CD5D9F"/>
              </w:txbxContent>
            </v:textbox>
          </v:rect>
        </w:pict>
      </w:r>
      <w:r w:rsidR="00A2606C">
        <w:rPr>
          <w:noProof/>
        </w:rPr>
        <w:pict>
          <v:rect id="_x0000_s1035" style="position:absolute;margin-left:17.7pt;margin-top:20.3pt;width:349.5pt;height:498.75pt;z-index:251664384" stroked="f">
            <v:textbox style="mso-next-textbox:#_x0000_s1035">
              <w:txbxContent>
                <w:tbl>
                  <w:tblPr>
                    <w:tblStyle w:val="a9"/>
                    <w:tblW w:w="66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09"/>
                    <w:gridCol w:w="4820"/>
                  </w:tblGrid>
                  <w:tr w:rsidR="00786D18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786D18" w:rsidRDefault="00786D18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786D18" w:rsidRDefault="00786D18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A56CF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9.15 - 9.30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Встреча гостей</w:t>
                        </w:r>
                      </w:p>
                    </w:tc>
                  </w:tr>
                  <w:tr w:rsidR="000A56CF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A56CF" w:rsidTr="00F401FD">
                    <w:trPr>
                      <w:trHeight w:val="1616"/>
                    </w:trPr>
                    <w:tc>
                      <w:tcPr>
                        <w:tcW w:w="1809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9.30 - 9.45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"Опыт работы школы в режиме перехода в эффективный режим"</w:t>
                        </w:r>
                      </w:p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Вступительное слово директора Лукьяновой О.А.</w:t>
                        </w:r>
                      </w:p>
                    </w:tc>
                  </w:tr>
                  <w:tr w:rsidR="000A56CF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A56CF" w:rsidTr="00F401FD">
                    <w:trPr>
                      <w:trHeight w:val="3653"/>
                    </w:trPr>
                    <w:tc>
                      <w:tcPr>
                        <w:tcW w:w="1809" w:type="dxa"/>
                      </w:tcPr>
                      <w:p w:rsidR="000A56CF" w:rsidRPr="00CD5D9F" w:rsidRDefault="000A56CF" w:rsidP="00CD5D9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9.50- 10.35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F03489" w:rsidRPr="00CD5D9F" w:rsidRDefault="000A56CF" w:rsidP="00F03489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="34" w:hanging="3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урок географии в 6 классе с элементами смыслового чтения</w:t>
                        </w:r>
                        <w:r w:rsidR="005D3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</w:t>
                        </w: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03489"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тем</w:t>
                        </w:r>
                        <w:r w:rsidR="005D3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="00F03489"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"Почвы"</w:t>
                        </w:r>
                      </w:p>
                      <w:p w:rsidR="00F03489" w:rsidRPr="00CD5D9F" w:rsidRDefault="00F03489" w:rsidP="00F03489">
                        <w:pPr>
                          <w:pStyle w:val="aa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учитель географии  Яптева Наталия Анатольевна</w:t>
                        </w:r>
                      </w:p>
                      <w:p w:rsidR="00F03489" w:rsidRPr="00CD5D9F" w:rsidRDefault="00F03489" w:rsidP="00F03489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="175" w:hanging="14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занятие внеурочной деятельности по математике в 3,4 классах</w:t>
                        </w:r>
                        <w:r w:rsidR="005D33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 теме</w:t>
                        </w:r>
                        <w:r w:rsidR="00F825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"Путешествие на самый южный остров России"</w:t>
                        </w:r>
                      </w:p>
                      <w:p w:rsidR="00F03489" w:rsidRPr="00CD5D9F" w:rsidRDefault="00F03489" w:rsidP="00F03489">
                        <w:pPr>
                          <w:pStyle w:val="aa"/>
                          <w:ind w:left="17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учитель математики Филинова Татьяна Львовна</w:t>
                        </w:r>
                      </w:p>
                      <w:p w:rsidR="00F03489" w:rsidRPr="00CD5D9F" w:rsidRDefault="00F03489" w:rsidP="00F03489">
                        <w:pPr>
                          <w:pStyle w:val="aa"/>
                          <w:ind w:left="17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A56CF" w:rsidTr="00F401FD">
                    <w:trPr>
                      <w:trHeight w:val="399"/>
                    </w:trPr>
                    <w:tc>
                      <w:tcPr>
                        <w:tcW w:w="1809" w:type="dxa"/>
                      </w:tcPr>
                      <w:p w:rsidR="000A56CF" w:rsidRPr="00CD5D9F" w:rsidRDefault="00786D18" w:rsidP="00CD5D9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10.40</w:t>
                        </w:r>
                        <w:r w:rsidR="00CD5D9F"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CD5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11.20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0A56CF" w:rsidRPr="00CD5D9F" w:rsidRDefault="00CD5D9F" w:rsidP="00786D18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="178" w:hanging="14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мастер - класс по биологии для гостей по теме </w:t>
                        </w:r>
                        <w:r w:rsidR="007B03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"Первый шаг в биологию"</w:t>
                        </w:r>
                      </w:p>
                      <w:p w:rsidR="00CD5D9F" w:rsidRPr="00CD5D9F" w:rsidRDefault="00CD5D9F" w:rsidP="00CD5D9F">
                        <w:pPr>
                          <w:pStyle w:val="aa"/>
                          <w:ind w:left="17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D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учитель биологии Мартьянова Светлана Александровна</w:t>
                        </w:r>
                      </w:p>
                    </w:tc>
                  </w:tr>
                </w:tbl>
                <w:p w:rsidR="00823B13" w:rsidRPr="000A56CF" w:rsidRDefault="00823B13" w:rsidP="000A5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C7166E" w:rsidSect="006964D3">
      <w:pgSz w:w="16838" w:h="11906" w:orient="landscape"/>
      <w:pgMar w:top="284" w:right="395" w:bottom="284" w:left="426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7E" w:rsidRDefault="0037057E" w:rsidP="003901DC">
      <w:pPr>
        <w:spacing w:after="0" w:line="240" w:lineRule="auto"/>
      </w:pPr>
      <w:r>
        <w:separator/>
      </w:r>
    </w:p>
  </w:endnote>
  <w:endnote w:type="continuationSeparator" w:id="1">
    <w:p w:rsidR="0037057E" w:rsidRDefault="0037057E" w:rsidP="0039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7E" w:rsidRDefault="0037057E" w:rsidP="003901DC">
      <w:pPr>
        <w:spacing w:after="0" w:line="240" w:lineRule="auto"/>
      </w:pPr>
      <w:r>
        <w:separator/>
      </w:r>
    </w:p>
  </w:footnote>
  <w:footnote w:type="continuationSeparator" w:id="1">
    <w:p w:rsidR="0037057E" w:rsidRDefault="0037057E" w:rsidP="0039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4C47"/>
    <w:multiLevelType w:val="hybridMultilevel"/>
    <w:tmpl w:val="87AC4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1DC"/>
    <w:rsid w:val="00060209"/>
    <w:rsid w:val="000A56CF"/>
    <w:rsid w:val="001D7840"/>
    <w:rsid w:val="00265B62"/>
    <w:rsid w:val="00323F64"/>
    <w:rsid w:val="00335158"/>
    <w:rsid w:val="00352D8E"/>
    <w:rsid w:val="0037057E"/>
    <w:rsid w:val="003901DC"/>
    <w:rsid w:val="00412D06"/>
    <w:rsid w:val="005056C7"/>
    <w:rsid w:val="00584411"/>
    <w:rsid w:val="005A30E5"/>
    <w:rsid w:val="005D333E"/>
    <w:rsid w:val="006964D3"/>
    <w:rsid w:val="00786D18"/>
    <w:rsid w:val="007B03C0"/>
    <w:rsid w:val="00823B13"/>
    <w:rsid w:val="00A2606C"/>
    <w:rsid w:val="00C7166E"/>
    <w:rsid w:val="00CD5D9F"/>
    <w:rsid w:val="00D34DAD"/>
    <w:rsid w:val="00F03489"/>
    <w:rsid w:val="00F401FD"/>
    <w:rsid w:val="00F8255A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1DC"/>
  </w:style>
  <w:style w:type="paragraph" w:styleId="a5">
    <w:name w:val="footer"/>
    <w:basedOn w:val="a"/>
    <w:link w:val="a6"/>
    <w:uiPriority w:val="99"/>
    <w:semiHidden/>
    <w:unhideWhenUsed/>
    <w:rsid w:val="003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1DC"/>
  </w:style>
  <w:style w:type="paragraph" w:styleId="a7">
    <w:name w:val="Balloon Text"/>
    <w:basedOn w:val="a"/>
    <w:link w:val="a8"/>
    <w:uiPriority w:val="99"/>
    <w:semiHidden/>
    <w:unhideWhenUsed/>
    <w:rsid w:val="0039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1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5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13</cp:revision>
  <cp:lastPrinted>2021-03-29T08:33:00Z</cp:lastPrinted>
  <dcterms:created xsi:type="dcterms:W3CDTF">2021-03-29T07:10:00Z</dcterms:created>
  <dcterms:modified xsi:type="dcterms:W3CDTF">2021-04-02T06:14:00Z</dcterms:modified>
</cp:coreProperties>
</file>