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81" w:rsidRDefault="00C55B81" w:rsidP="00C55B81">
      <w:pPr>
        <w:spacing w:line="276" w:lineRule="auto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Приложение 1</w:t>
      </w:r>
    </w:p>
    <w:p w:rsidR="00C55B81" w:rsidRDefault="00C55B81" w:rsidP="00C55B81">
      <w:pPr>
        <w:spacing w:line="276" w:lineRule="auto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к приказу управления образования</w:t>
      </w:r>
    </w:p>
    <w:p w:rsidR="00C55B81" w:rsidRDefault="00C55B81" w:rsidP="00C55B81">
      <w:pPr>
        <w:spacing w:line="276" w:lineRule="auto"/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от 30.10.2023 г.  №425 </w:t>
      </w:r>
    </w:p>
    <w:p w:rsidR="00C55B81" w:rsidRDefault="00C55B81" w:rsidP="00C55B81">
      <w:pPr>
        <w:spacing w:line="276" w:lineRule="auto"/>
        <w:jc w:val="right"/>
      </w:pPr>
    </w:p>
    <w:p w:rsidR="00C55B81" w:rsidRDefault="00C55B81" w:rsidP="00C55B81">
      <w:pPr>
        <w:spacing w:line="276" w:lineRule="auto"/>
        <w:jc w:val="right"/>
      </w:pPr>
    </w:p>
    <w:p w:rsidR="00C55B81" w:rsidRDefault="00C55B81" w:rsidP="00C55B81">
      <w:pPr>
        <w:spacing w:line="276" w:lineRule="auto"/>
        <w:jc w:val="center"/>
      </w:pPr>
      <w:r>
        <w:rPr>
          <w:rFonts w:ascii="Times New Roman" w:hAnsi="Times New Roman"/>
          <w:b/>
          <w:sz w:val="24"/>
        </w:rPr>
        <w:t xml:space="preserve">Состав оргкомитета  муниципального этапа всероссийской олимпиады школьников </w:t>
      </w:r>
      <w:proofErr w:type="gramStart"/>
      <w:r>
        <w:rPr>
          <w:rFonts w:ascii="Times New Roman" w:hAnsi="Times New Roman"/>
          <w:b/>
          <w:sz w:val="24"/>
        </w:rPr>
        <w:t>в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Гаврилов</w:t>
      </w:r>
      <w:proofErr w:type="gramEnd"/>
      <w:r>
        <w:rPr>
          <w:rFonts w:ascii="Times New Roman" w:hAnsi="Times New Roman"/>
          <w:b/>
          <w:sz w:val="24"/>
        </w:rPr>
        <w:t xml:space="preserve"> - Ямском муниципальном районе в 2023/2024 учебном году</w:t>
      </w:r>
    </w:p>
    <w:p w:rsidR="00C55B81" w:rsidRDefault="00C55B81" w:rsidP="00C55B81">
      <w:pPr>
        <w:spacing w:after="200" w:line="276" w:lineRule="auto"/>
        <w:jc w:val="center"/>
      </w:pPr>
    </w:p>
    <w:tbl>
      <w:tblPr>
        <w:tblW w:w="94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514"/>
        <w:gridCol w:w="3155"/>
        <w:gridCol w:w="3130"/>
      </w:tblGrid>
      <w:tr w:rsidR="00C55B81" w:rsidTr="00381EF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Фамилия, имя, отчество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</w:tr>
      <w:tr w:rsidR="00C55B81" w:rsidTr="00381EF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Толстоброва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Ю.В.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председатель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 xml:space="preserve"> заместитель начальника управления – начальник отдела дошкольного, общего и дополнительного образования</w:t>
            </w:r>
          </w:p>
        </w:tc>
      </w:tr>
      <w:tr w:rsidR="00C55B81" w:rsidTr="00381EF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Прялочникова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заместитель председателя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директор  МУ ДПО «ИМЦ»</w:t>
            </w:r>
          </w:p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</w:p>
        </w:tc>
      </w:tr>
      <w:tr w:rsidR="00C55B81" w:rsidTr="00381EF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Кадкина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И.Н.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методист  МУ ДПО «ИМЦ»</w:t>
            </w:r>
          </w:p>
        </w:tc>
      </w:tr>
      <w:tr w:rsidR="00C55B81" w:rsidTr="00381EF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С.Ю.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методист  МУ ДПО «ИМЦ»</w:t>
            </w:r>
          </w:p>
        </w:tc>
      </w:tr>
      <w:tr w:rsidR="00C55B81" w:rsidTr="00381EF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Правдина М.В.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секретарь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методист  МУ ДПО «ИМЦ»</w:t>
            </w:r>
          </w:p>
        </w:tc>
      </w:tr>
      <w:tr w:rsidR="00C55B81" w:rsidTr="00381EF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Поздышева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Г.А.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директор Средней школы №1</w:t>
            </w:r>
          </w:p>
        </w:tc>
      </w:tr>
      <w:tr w:rsidR="00C55B81" w:rsidTr="00381EF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Куликова В.Л.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заместитель директора Средней школы №1</w:t>
            </w:r>
          </w:p>
        </w:tc>
      </w:tr>
      <w:tr w:rsidR="00C55B81" w:rsidTr="00381EF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Акимова Т.Л.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директор  МОБУ СШ №2</w:t>
            </w:r>
          </w:p>
        </w:tc>
      </w:tr>
      <w:tr w:rsidR="00C55B81" w:rsidTr="00381EF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Роженкова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Н.Н.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заместитель директора МОБУ СШ №2</w:t>
            </w:r>
          </w:p>
        </w:tc>
      </w:tr>
      <w:tr w:rsidR="00C55B81" w:rsidTr="00381EF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</w:rPr>
              <w:t>Онегина-Кузьмина Н.П.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директор МОУ СШ №3 г. Гаврилов - Яма</w:t>
            </w:r>
          </w:p>
        </w:tc>
      </w:tr>
      <w:tr w:rsidR="00C55B81" w:rsidTr="00381EF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Лепенин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М.М.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заместитель директора МОУ СШ №3 г. Гаврилов - Яма</w:t>
            </w:r>
          </w:p>
        </w:tc>
      </w:tr>
      <w:tr w:rsidR="00C55B81" w:rsidTr="00381EF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</w:rPr>
              <w:t>Меледина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И.Ю.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директор  МОУ СШ №6</w:t>
            </w:r>
          </w:p>
        </w:tc>
      </w:tr>
      <w:tr w:rsidR="00C55B81" w:rsidTr="00381EF5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Агапова Т.Ю.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член оргкомитета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81" w:rsidRDefault="00C55B81" w:rsidP="00381EF5">
            <w:pPr>
              <w:tabs>
                <w:tab w:val="left" w:pos="5532"/>
              </w:tabs>
              <w:spacing w:line="276" w:lineRule="auto"/>
            </w:pPr>
            <w:r>
              <w:rPr>
                <w:rFonts w:ascii="Times New Roman" w:hAnsi="Times New Roman"/>
                <w:sz w:val="24"/>
              </w:rPr>
              <w:t>заместитель директора МОУ СШ №6</w:t>
            </w:r>
          </w:p>
        </w:tc>
      </w:tr>
    </w:tbl>
    <w:p w:rsidR="00690834" w:rsidRDefault="00C55B81"/>
    <w:sectPr w:rsidR="00690834" w:rsidSect="00EA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B81"/>
    <w:rsid w:val="009F1A0A"/>
    <w:rsid w:val="00A83F7C"/>
    <w:rsid w:val="00C55B81"/>
    <w:rsid w:val="00EA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5B8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2</cp:revision>
  <dcterms:created xsi:type="dcterms:W3CDTF">2023-11-01T08:04:00Z</dcterms:created>
  <dcterms:modified xsi:type="dcterms:W3CDTF">2023-11-01T08:04:00Z</dcterms:modified>
</cp:coreProperties>
</file>