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86" w:rsidRPr="00DE3D86" w:rsidRDefault="0056304F" w:rsidP="00DE3D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E2653">
        <w:rPr>
          <w:rFonts w:ascii="Times New Roman" w:hAnsi="Times New Roman" w:cs="Times New Roman"/>
          <w:b/>
          <w:sz w:val="24"/>
          <w:szCs w:val="24"/>
        </w:rPr>
        <w:t>Мониторинг р</w:t>
      </w:r>
      <w:r w:rsidR="00DE3D86" w:rsidRPr="00DE3D86">
        <w:rPr>
          <w:rFonts w:ascii="Times New Roman" w:hAnsi="Times New Roman" w:cs="Times New Roman"/>
          <w:b/>
          <w:sz w:val="24"/>
          <w:szCs w:val="24"/>
        </w:rPr>
        <w:t>азвитие кадрового потенциала  образовательной организации (информаци</w:t>
      </w:r>
      <w:r w:rsidR="007C0BEC">
        <w:rPr>
          <w:rFonts w:ascii="Times New Roman" w:hAnsi="Times New Roman" w:cs="Times New Roman"/>
          <w:b/>
          <w:sz w:val="24"/>
          <w:szCs w:val="24"/>
        </w:rPr>
        <w:t>я по итогам работы за  _______________</w:t>
      </w:r>
      <w:r w:rsidR="00DE3D86" w:rsidRPr="00DE3D86">
        <w:rPr>
          <w:rFonts w:ascii="Times New Roman" w:hAnsi="Times New Roman" w:cs="Times New Roman"/>
          <w:b/>
          <w:sz w:val="24"/>
          <w:szCs w:val="24"/>
        </w:rPr>
        <w:t xml:space="preserve"> учебный год):</w:t>
      </w:r>
    </w:p>
    <w:p w:rsidR="00DE3D86" w:rsidRPr="00DE3D86" w:rsidRDefault="00DE3D86" w:rsidP="00DE3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Pr="00DE3D86" w:rsidRDefault="00DE3D86" w:rsidP="00DE3D86">
      <w:pPr>
        <w:jc w:val="both"/>
        <w:rPr>
          <w:rFonts w:ascii="Times New Roman" w:hAnsi="Times New Roman" w:cs="Times New Roman"/>
          <w:sz w:val="24"/>
          <w:szCs w:val="24"/>
        </w:rPr>
      </w:pPr>
      <w:r w:rsidRPr="00DE3D86">
        <w:rPr>
          <w:rFonts w:ascii="Times New Roman" w:hAnsi="Times New Roman" w:cs="Times New Roman"/>
          <w:sz w:val="24"/>
          <w:szCs w:val="24"/>
        </w:rPr>
        <w:t xml:space="preserve">- Развитие педагогических кадров: формирование актуальных компетенций педагогов в образовательной организации </w:t>
      </w:r>
      <w:proofErr w:type="gramStart"/>
      <w:r w:rsidRPr="00DE3D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E3D86">
        <w:rPr>
          <w:rFonts w:ascii="Times New Roman" w:hAnsi="Times New Roman" w:cs="Times New Roman"/>
          <w:sz w:val="24"/>
          <w:szCs w:val="24"/>
        </w:rPr>
        <w:t xml:space="preserve">конкретно каких!), </w:t>
      </w:r>
    </w:p>
    <w:p w:rsidR="00DE3D86" w:rsidRPr="00DE3D86" w:rsidRDefault="00DE3D86" w:rsidP="00DE3D86">
      <w:pPr>
        <w:jc w:val="both"/>
        <w:rPr>
          <w:rFonts w:ascii="Times New Roman" w:hAnsi="Times New Roman" w:cs="Times New Roman"/>
          <w:sz w:val="24"/>
          <w:szCs w:val="24"/>
        </w:rPr>
      </w:pPr>
      <w:r w:rsidRPr="00DE3D86">
        <w:rPr>
          <w:rFonts w:ascii="Times New Roman" w:hAnsi="Times New Roman" w:cs="Times New Roman"/>
          <w:sz w:val="24"/>
          <w:szCs w:val="24"/>
        </w:rPr>
        <w:t xml:space="preserve">-Внутрифирменное повышение профессионального мастерства педагогических кадров (в том числе на основе сетевого взаимодействия с другими образовательными организациями) через организационно-методические  мероприятия (тематические педсоветы, семинары, совещания, конференции, круглые столы, мастер-классы, тренинги, </w:t>
      </w:r>
      <w:proofErr w:type="spellStart"/>
      <w:r w:rsidRPr="00DE3D86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DE3D86">
        <w:rPr>
          <w:rFonts w:ascii="Times New Roman" w:hAnsi="Times New Roman" w:cs="Times New Roman"/>
          <w:sz w:val="24"/>
          <w:szCs w:val="24"/>
        </w:rPr>
        <w:t xml:space="preserve"> педагогические лаборатории и т.д</w:t>
      </w:r>
      <w:proofErr w:type="gramStart"/>
      <w:r w:rsidRPr="00DE3D86">
        <w:rPr>
          <w:rFonts w:ascii="Times New Roman" w:hAnsi="Times New Roman" w:cs="Times New Roman"/>
          <w:sz w:val="24"/>
          <w:szCs w:val="24"/>
        </w:rPr>
        <w:t>..);</w:t>
      </w:r>
      <w:proofErr w:type="gramEnd"/>
    </w:p>
    <w:p w:rsidR="00DE3D86" w:rsidRPr="00DE3D86" w:rsidRDefault="00DE3D86" w:rsidP="00DE3D8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3D86">
        <w:rPr>
          <w:rFonts w:ascii="Times New Roman" w:hAnsi="Times New Roman" w:cs="Times New Roman"/>
          <w:sz w:val="24"/>
          <w:szCs w:val="24"/>
        </w:rPr>
        <w:t xml:space="preserve">Групповые формы работы (творческие проектные группы по инновационной деятельности, малые педсоветы, </w:t>
      </w:r>
      <w:proofErr w:type="spellStart"/>
      <w:r w:rsidRPr="00DE3D86">
        <w:rPr>
          <w:rFonts w:ascii="Times New Roman" w:hAnsi="Times New Roman" w:cs="Times New Roman"/>
          <w:sz w:val="24"/>
          <w:szCs w:val="24"/>
        </w:rPr>
        <w:t>педконсилиумы</w:t>
      </w:r>
      <w:proofErr w:type="spellEnd"/>
      <w:r w:rsidRPr="00DE3D86">
        <w:rPr>
          <w:rFonts w:ascii="Times New Roman" w:hAnsi="Times New Roman" w:cs="Times New Roman"/>
          <w:sz w:val="24"/>
          <w:szCs w:val="24"/>
        </w:rPr>
        <w:t>);</w:t>
      </w:r>
    </w:p>
    <w:p w:rsidR="00DE3D86" w:rsidRPr="00DE3D86" w:rsidRDefault="00DE3D86" w:rsidP="00DE3D8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3D86">
        <w:rPr>
          <w:rFonts w:ascii="Times New Roman" w:hAnsi="Times New Roman" w:cs="Times New Roman"/>
          <w:sz w:val="24"/>
          <w:szCs w:val="24"/>
        </w:rPr>
        <w:t>Индивидуальные формы работы (собеседование, индивидуальное консультирование,  курсы повышения квалификации, организация наставничества  молодых специалистов, информация об индивидуальных программах профессионального развития педагогов и их реализации);</w:t>
      </w:r>
    </w:p>
    <w:p w:rsidR="00DE3D86" w:rsidRPr="00DE3D86" w:rsidRDefault="00DE3D86" w:rsidP="00DE3D8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3D86">
        <w:rPr>
          <w:rFonts w:ascii="Times New Roman" w:hAnsi="Times New Roman" w:cs="Times New Roman"/>
          <w:color w:val="000000"/>
          <w:sz w:val="24"/>
          <w:szCs w:val="24"/>
        </w:rPr>
        <w:t>- Наличие у педагогов  индивидуальных программ  профессионального развития</w:t>
      </w:r>
      <w:proofErr w:type="gramStart"/>
      <w:r w:rsidRPr="00DE3D8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E3D86">
        <w:rPr>
          <w:rFonts w:ascii="Times New Roman" w:hAnsi="Times New Roman" w:cs="Times New Roman"/>
          <w:color w:val="000000"/>
          <w:sz w:val="24"/>
          <w:szCs w:val="24"/>
        </w:rPr>
        <w:t>( количество педагогов, имеющих программы , процент от общего кол-ва педагогов)</w:t>
      </w:r>
    </w:p>
    <w:p w:rsidR="00DE3D86" w:rsidRPr="00DE3D86" w:rsidRDefault="00DE3D86" w:rsidP="00DE3D86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Pr="00DE3D86" w:rsidRDefault="00DE3D86" w:rsidP="00DE3D86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D86">
        <w:rPr>
          <w:rFonts w:ascii="Times New Roman" w:hAnsi="Times New Roman" w:cs="Times New Roman"/>
          <w:b/>
          <w:sz w:val="24"/>
          <w:szCs w:val="24"/>
        </w:rPr>
        <w:t>Работа М</w:t>
      </w:r>
      <w:proofErr w:type="gramStart"/>
      <w:r w:rsidRPr="00DE3D86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DE3D86">
        <w:rPr>
          <w:rFonts w:ascii="Times New Roman" w:hAnsi="Times New Roman" w:cs="Times New Roman"/>
          <w:b/>
          <w:sz w:val="24"/>
          <w:szCs w:val="24"/>
        </w:rPr>
        <w:t>по каждому МО, работающему на базе школы, включая МО классных руководителей):</w:t>
      </w:r>
    </w:p>
    <w:p w:rsidR="00DE3D86" w:rsidRPr="00DE3D86" w:rsidRDefault="00DE3D86" w:rsidP="00DE3D86">
      <w:pPr>
        <w:pStyle w:val="a4"/>
        <w:spacing w:before="60" w:after="60"/>
        <w:jc w:val="both"/>
        <w:rPr>
          <w:b/>
        </w:rPr>
      </w:pPr>
    </w:p>
    <w:p w:rsidR="00DE3D86" w:rsidRPr="00DE3D86" w:rsidRDefault="00DE3D86" w:rsidP="00DE3D86">
      <w:pPr>
        <w:pStyle w:val="a4"/>
        <w:spacing w:before="60" w:after="60"/>
        <w:jc w:val="both"/>
      </w:pPr>
      <w:r w:rsidRPr="00DE3D86">
        <w:t>1.Для  школ- центров по координации работы МО  по форме:</w:t>
      </w:r>
    </w:p>
    <w:tbl>
      <w:tblPr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124"/>
        <w:gridCol w:w="1631"/>
        <w:gridCol w:w="1255"/>
        <w:gridCol w:w="1401"/>
        <w:gridCol w:w="1912"/>
        <w:gridCol w:w="1573"/>
      </w:tblGrid>
      <w:tr w:rsidR="00DE3D86" w:rsidRPr="00DE3D86" w:rsidTr="00492442">
        <w:tc>
          <w:tcPr>
            <w:tcW w:w="1124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1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8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55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86">
              <w:rPr>
                <w:rFonts w:ascii="Times New Roman" w:hAnsi="Times New Roman" w:cs="Times New Roman"/>
                <w:sz w:val="24"/>
                <w:szCs w:val="24"/>
              </w:rPr>
              <w:t>Кол-во заседаний</w:t>
            </w:r>
          </w:p>
        </w:tc>
        <w:tc>
          <w:tcPr>
            <w:tcW w:w="1401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8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2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86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работы администрацией школы (0-5 баллов)</w:t>
            </w:r>
          </w:p>
        </w:tc>
        <w:tc>
          <w:tcPr>
            <w:tcW w:w="1573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86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по работе МО</w:t>
            </w:r>
          </w:p>
        </w:tc>
      </w:tr>
      <w:tr w:rsidR="00DE3D86" w:rsidRPr="00DE3D86" w:rsidTr="00492442">
        <w:tc>
          <w:tcPr>
            <w:tcW w:w="1124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D86" w:rsidRPr="00DE3D86" w:rsidRDefault="00DE3D86" w:rsidP="00DE3D86">
      <w:pPr>
        <w:pStyle w:val="a4"/>
        <w:spacing w:before="60" w:after="60"/>
        <w:jc w:val="both"/>
      </w:pPr>
    </w:p>
    <w:p w:rsidR="00DE3D86" w:rsidRPr="00DE3D86" w:rsidRDefault="00DE3D86" w:rsidP="00DE3D86">
      <w:pPr>
        <w:pStyle w:val="a4"/>
        <w:spacing w:before="60" w:after="60"/>
        <w:jc w:val="both"/>
      </w:pPr>
      <w:r w:rsidRPr="00DE3D86">
        <w:t>2.Для всех ОУ: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4"/>
        <w:gridCol w:w="4607"/>
      </w:tblGrid>
      <w:tr w:rsidR="00DE3D86" w:rsidRPr="00DE3D86" w:rsidTr="00492442">
        <w:tc>
          <w:tcPr>
            <w:tcW w:w="4785" w:type="dxa"/>
          </w:tcPr>
          <w:p w:rsidR="00DE3D86" w:rsidRPr="00DE3D86" w:rsidRDefault="00DE3D86" w:rsidP="0049244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86">
              <w:rPr>
                <w:rFonts w:ascii="Times New Roman" w:hAnsi="Times New Roman" w:cs="Times New Roman"/>
                <w:sz w:val="24"/>
                <w:szCs w:val="24"/>
              </w:rPr>
              <w:t>Проблемы в организации, содержании, формах работы МО</w:t>
            </w:r>
          </w:p>
        </w:tc>
        <w:tc>
          <w:tcPr>
            <w:tcW w:w="4786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8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DE3D8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3D86">
              <w:rPr>
                <w:rFonts w:ascii="Times New Roman" w:hAnsi="Times New Roman" w:cs="Times New Roman"/>
                <w:sz w:val="24"/>
                <w:szCs w:val="24"/>
              </w:rPr>
              <w:t>обязательно!) по организации работы МО</w:t>
            </w:r>
          </w:p>
        </w:tc>
      </w:tr>
      <w:tr w:rsidR="00DE3D86" w:rsidRPr="00DE3D86" w:rsidTr="00492442">
        <w:tc>
          <w:tcPr>
            <w:tcW w:w="4785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D86" w:rsidRPr="00DE3D86" w:rsidRDefault="00DE3D86" w:rsidP="00DE3D86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Pr="00DE3D86" w:rsidRDefault="00DE3D86" w:rsidP="00DE3D86">
      <w:pPr>
        <w:spacing w:before="60" w:after="6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D86">
        <w:rPr>
          <w:rFonts w:ascii="Times New Roman" w:hAnsi="Times New Roman" w:cs="Times New Roman"/>
          <w:sz w:val="24"/>
          <w:szCs w:val="24"/>
        </w:rPr>
        <w:t xml:space="preserve">- </w:t>
      </w:r>
      <w:r w:rsidRPr="00DE3D86">
        <w:rPr>
          <w:rFonts w:ascii="Times New Roman" w:hAnsi="Times New Roman" w:cs="Times New Roman"/>
          <w:b/>
          <w:sz w:val="24"/>
          <w:szCs w:val="24"/>
        </w:rPr>
        <w:t>Экран творческой активности педагогов</w:t>
      </w:r>
    </w:p>
    <w:tbl>
      <w:tblPr>
        <w:tblStyle w:val="a3"/>
        <w:tblW w:w="0" w:type="auto"/>
        <w:tblInd w:w="-459" w:type="dxa"/>
        <w:tblLook w:val="04A0"/>
      </w:tblPr>
      <w:tblGrid>
        <w:gridCol w:w="1063"/>
        <w:gridCol w:w="1752"/>
        <w:gridCol w:w="1486"/>
        <w:gridCol w:w="1022"/>
        <w:gridCol w:w="1801"/>
        <w:gridCol w:w="1564"/>
        <w:gridCol w:w="1342"/>
      </w:tblGrid>
      <w:tr w:rsidR="00DE3D86" w:rsidRPr="00DE3D86" w:rsidTr="00492442">
        <w:tc>
          <w:tcPr>
            <w:tcW w:w="1370" w:type="dxa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 xml:space="preserve">Участие в работе педагогических советов, </w:t>
            </w:r>
            <w:r w:rsidRPr="00DE3D86">
              <w:rPr>
                <w:sz w:val="24"/>
                <w:szCs w:val="24"/>
              </w:rPr>
              <w:lastRenderedPageBreak/>
              <w:t>семинаров, совещаний и т.д.</w:t>
            </w: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lastRenderedPageBreak/>
              <w:t>Открытые уроки и мероприятия</w:t>
            </w: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Участие в работе МО</w:t>
            </w: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 xml:space="preserve">Участие в  муниципальных и региональных </w:t>
            </w:r>
            <w:r w:rsidRPr="00DE3D86">
              <w:rPr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lastRenderedPageBreak/>
              <w:t>Прохождение  ППК</w:t>
            </w: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 xml:space="preserve">Наличие личного сайта педагога </w:t>
            </w:r>
            <w:r w:rsidRPr="00DE3D86">
              <w:rPr>
                <w:sz w:val="24"/>
                <w:szCs w:val="24"/>
              </w:rPr>
              <w:lastRenderedPageBreak/>
              <w:t xml:space="preserve">или адрес в Интернете (страничка, </w:t>
            </w:r>
            <w:proofErr w:type="spellStart"/>
            <w:r w:rsidRPr="00DE3D86">
              <w:rPr>
                <w:sz w:val="24"/>
                <w:szCs w:val="24"/>
              </w:rPr>
              <w:t>блог</w:t>
            </w:r>
            <w:proofErr w:type="spellEnd"/>
            <w:r w:rsidRPr="00DE3D86">
              <w:rPr>
                <w:sz w:val="24"/>
                <w:szCs w:val="24"/>
              </w:rPr>
              <w:t xml:space="preserve"> и т.д.)</w:t>
            </w:r>
          </w:p>
        </w:tc>
      </w:tr>
      <w:tr w:rsidR="00DE3D86" w:rsidRPr="00DE3D86" w:rsidTr="00492442">
        <w:tc>
          <w:tcPr>
            <w:tcW w:w="1370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DE3D86" w:rsidRPr="00DE3D86" w:rsidTr="00492442">
        <w:tc>
          <w:tcPr>
            <w:tcW w:w="1370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DE3D86" w:rsidRPr="00DE3D86" w:rsidRDefault="00DE3D86" w:rsidP="00DE3D86">
      <w:pPr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Pr="00DE3D86" w:rsidRDefault="00DE3D86" w:rsidP="00DE3D86">
      <w:pPr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D86">
        <w:rPr>
          <w:rFonts w:ascii="Times New Roman" w:hAnsi="Times New Roman" w:cs="Times New Roman"/>
          <w:sz w:val="24"/>
          <w:szCs w:val="24"/>
        </w:rPr>
        <w:t>-</w:t>
      </w:r>
      <w:r w:rsidRPr="00DE3D86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DE3D86">
        <w:rPr>
          <w:rFonts w:ascii="Times New Roman" w:hAnsi="Times New Roman" w:cs="Times New Roman"/>
          <w:sz w:val="24"/>
          <w:szCs w:val="24"/>
        </w:rPr>
        <w:t xml:space="preserve"> об участии педагогов в профессиональных конкурсах педагоги</w:t>
      </w:r>
      <w:r w:rsidR="007C0BEC">
        <w:rPr>
          <w:rFonts w:ascii="Times New Roman" w:hAnsi="Times New Roman" w:cs="Times New Roman"/>
          <w:sz w:val="24"/>
          <w:szCs w:val="24"/>
        </w:rPr>
        <w:t>ческого мастерства за  _________________</w:t>
      </w:r>
      <w:r w:rsidRPr="00DE3D86">
        <w:rPr>
          <w:rFonts w:ascii="Times New Roman" w:hAnsi="Times New Roman" w:cs="Times New Roman"/>
          <w:sz w:val="24"/>
          <w:szCs w:val="24"/>
        </w:rPr>
        <w:t xml:space="preserve"> учебный год  </w:t>
      </w:r>
      <w:proofErr w:type="gramStart"/>
      <w:r w:rsidRPr="00DE3D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E3D86">
        <w:rPr>
          <w:rFonts w:ascii="Times New Roman" w:hAnsi="Times New Roman" w:cs="Times New Roman"/>
          <w:sz w:val="24"/>
          <w:szCs w:val="24"/>
        </w:rPr>
        <w:t>таблица). Доля педагогов-участников профессиональных конкурсов  муниципального и регионального уровней от общего числа педагогов школы.</w:t>
      </w:r>
    </w:p>
    <w:p w:rsidR="00DE3D86" w:rsidRPr="00DE3D86" w:rsidRDefault="00DE3D86" w:rsidP="00DE3D86">
      <w:pPr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Pr="00DE3D86" w:rsidRDefault="00DE3D86" w:rsidP="00DE3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D86">
        <w:rPr>
          <w:rFonts w:ascii="Times New Roman" w:hAnsi="Times New Roman" w:cs="Times New Roman"/>
          <w:b/>
          <w:sz w:val="24"/>
          <w:szCs w:val="24"/>
        </w:rPr>
        <w:t>Информация об   участии педагогов в профессиональных конкурсах  педагогиче</w:t>
      </w:r>
      <w:r w:rsidR="007C0BEC">
        <w:rPr>
          <w:rFonts w:ascii="Times New Roman" w:hAnsi="Times New Roman" w:cs="Times New Roman"/>
          <w:b/>
          <w:sz w:val="24"/>
          <w:szCs w:val="24"/>
        </w:rPr>
        <w:t xml:space="preserve">ского мастерства за   </w:t>
      </w:r>
      <w:proofErr w:type="spellStart"/>
      <w:r w:rsidR="007C0BEC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DE3D86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 w:rsidRPr="00DE3D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3D86" w:rsidRPr="00DE3D86" w:rsidRDefault="00DE3D86" w:rsidP="00DE3D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03"/>
        <w:gridCol w:w="1931"/>
        <w:gridCol w:w="1502"/>
        <w:gridCol w:w="1378"/>
        <w:gridCol w:w="890"/>
        <w:gridCol w:w="814"/>
        <w:gridCol w:w="1300"/>
        <w:gridCol w:w="1288"/>
      </w:tblGrid>
      <w:tr w:rsidR="00DE3D86" w:rsidRPr="00DE3D86" w:rsidTr="00492442">
        <w:tc>
          <w:tcPr>
            <w:tcW w:w="503" w:type="dxa"/>
          </w:tcPr>
          <w:p w:rsidR="00DE3D86" w:rsidRPr="00DE3D86" w:rsidRDefault="00DE3D86" w:rsidP="00492442">
            <w:pPr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3D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E3D86">
              <w:rPr>
                <w:sz w:val="24"/>
                <w:szCs w:val="24"/>
              </w:rPr>
              <w:t>/</w:t>
            </w:r>
            <w:proofErr w:type="spellStart"/>
            <w:r w:rsidRPr="00DE3D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1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Название профессионального конкурса</w:t>
            </w:r>
          </w:p>
        </w:tc>
        <w:tc>
          <w:tcPr>
            <w:tcW w:w="1502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Статус (муниципальный, региональный, всероссийский)</w:t>
            </w:r>
          </w:p>
        </w:tc>
        <w:tc>
          <w:tcPr>
            <w:tcW w:w="1378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ФИО участника полностью</w:t>
            </w:r>
          </w:p>
        </w:tc>
        <w:tc>
          <w:tcPr>
            <w:tcW w:w="890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 xml:space="preserve">Дата </w:t>
            </w:r>
          </w:p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рождения</w:t>
            </w:r>
          </w:p>
        </w:tc>
        <w:tc>
          <w:tcPr>
            <w:tcW w:w="814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  <w:proofErr w:type="spellStart"/>
            <w:r w:rsidRPr="00DE3D86">
              <w:rPr>
                <w:sz w:val="24"/>
                <w:szCs w:val="24"/>
              </w:rPr>
              <w:t>Пед</w:t>
            </w:r>
            <w:proofErr w:type="spellEnd"/>
            <w:r w:rsidRPr="00DE3D86">
              <w:rPr>
                <w:sz w:val="24"/>
                <w:szCs w:val="24"/>
              </w:rPr>
              <w:t xml:space="preserve">. </w:t>
            </w:r>
          </w:p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 xml:space="preserve"> стаж</w:t>
            </w:r>
          </w:p>
        </w:tc>
        <w:tc>
          <w:tcPr>
            <w:tcW w:w="1300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Победитель, лауреат место, участник</w:t>
            </w:r>
          </w:p>
        </w:tc>
        <w:tc>
          <w:tcPr>
            <w:tcW w:w="1288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Дата проведения</w:t>
            </w:r>
          </w:p>
        </w:tc>
      </w:tr>
      <w:tr w:rsidR="00DE3D86" w:rsidRPr="00DE3D86" w:rsidTr="00492442">
        <w:tc>
          <w:tcPr>
            <w:tcW w:w="503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DE3D86" w:rsidRPr="00DE3D86" w:rsidRDefault="00DE3D86" w:rsidP="004924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3D86" w:rsidRPr="00DE3D86" w:rsidRDefault="00DE3D86" w:rsidP="00DE3D86">
      <w:pPr>
        <w:spacing w:before="60" w:after="6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D86" w:rsidRPr="00DE3D86" w:rsidRDefault="00DE3D86" w:rsidP="00DE3D86">
      <w:pPr>
        <w:spacing w:before="60" w:after="6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D86">
        <w:rPr>
          <w:rFonts w:ascii="Times New Roman" w:hAnsi="Times New Roman" w:cs="Times New Roman"/>
          <w:b/>
          <w:sz w:val="24"/>
          <w:szCs w:val="24"/>
        </w:rPr>
        <w:t>- Создание единой информационной среды</w:t>
      </w:r>
    </w:p>
    <w:p w:rsidR="00DE3D86" w:rsidRPr="00DE3D86" w:rsidRDefault="00DE3D86" w:rsidP="00DE3D86">
      <w:pPr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27" w:type="dxa"/>
        <w:tblInd w:w="-34" w:type="dxa"/>
        <w:tblLook w:val="04A0"/>
      </w:tblPr>
      <w:tblGrid>
        <w:gridCol w:w="3544"/>
        <w:gridCol w:w="2694"/>
        <w:gridCol w:w="1984"/>
        <w:gridCol w:w="1405"/>
      </w:tblGrid>
      <w:tr w:rsidR="00DE3D86" w:rsidRPr="00DE3D86" w:rsidTr="00492442">
        <w:trPr>
          <w:trHeight w:val="407"/>
        </w:trPr>
        <w:tc>
          <w:tcPr>
            <w:tcW w:w="3544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3"/>
            <w:vAlign w:val="center"/>
          </w:tcPr>
          <w:p w:rsidR="00DE3D86" w:rsidRPr="00DE3D86" w:rsidRDefault="00EA60F7" w:rsidP="0049244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________________________</w:t>
            </w:r>
            <w:r w:rsidR="00DE3D86" w:rsidRPr="00DE3D86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DE3D86" w:rsidRPr="00DE3D86" w:rsidTr="00492442">
        <w:trPr>
          <w:trHeight w:val="407"/>
        </w:trPr>
        <w:tc>
          <w:tcPr>
            <w:tcW w:w="3544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 xml:space="preserve">Изменения в </w:t>
            </w:r>
            <w:proofErr w:type="spellStart"/>
            <w:r w:rsidRPr="00DE3D86">
              <w:rPr>
                <w:sz w:val="24"/>
                <w:szCs w:val="24"/>
              </w:rPr>
              <w:t>медиатеке</w:t>
            </w:r>
            <w:proofErr w:type="spellEnd"/>
          </w:p>
        </w:tc>
        <w:tc>
          <w:tcPr>
            <w:tcW w:w="6083" w:type="dxa"/>
            <w:gridSpan w:val="3"/>
            <w:vAlign w:val="center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E3D86" w:rsidRPr="00DE3D86" w:rsidTr="00492442">
        <w:trPr>
          <w:trHeight w:val="407"/>
        </w:trPr>
        <w:tc>
          <w:tcPr>
            <w:tcW w:w="3544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Модернизация сайта ОУ (указать изменения, касающиеся структуры, наполнения, оформления сайта)</w:t>
            </w:r>
          </w:p>
        </w:tc>
        <w:tc>
          <w:tcPr>
            <w:tcW w:w="6083" w:type="dxa"/>
            <w:gridSpan w:val="3"/>
            <w:vAlign w:val="center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E3D86" w:rsidRPr="00DE3D86" w:rsidTr="00492442">
        <w:trPr>
          <w:trHeight w:val="480"/>
        </w:trPr>
        <w:tc>
          <w:tcPr>
            <w:tcW w:w="3544" w:type="dxa"/>
            <w:vMerge w:val="restart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 xml:space="preserve">Участие в телекоммуникационных проектах </w:t>
            </w:r>
          </w:p>
        </w:tc>
        <w:tc>
          <w:tcPr>
            <w:tcW w:w="2694" w:type="dxa"/>
            <w:vAlign w:val="center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984" w:type="dxa"/>
            <w:vAlign w:val="center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Тематика</w:t>
            </w:r>
          </w:p>
        </w:tc>
        <w:tc>
          <w:tcPr>
            <w:tcW w:w="1405" w:type="dxa"/>
            <w:vAlign w:val="center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Кол-во участников</w:t>
            </w:r>
          </w:p>
        </w:tc>
      </w:tr>
      <w:tr w:rsidR="00DE3D86" w:rsidRPr="00DE3D86" w:rsidTr="00492442">
        <w:trPr>
          <w:trHeight w:val="479"/>
        </w:trPr>
        <w:tc>
          <w:tcPr>
            <w:tcW w:w="3544" w:type="dxa"/>
            <w:vMerge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DE3D86" w:rsidRPr="00DE3D86" w:rsidRDefault="00DE3D86" w:rsidP="00DE3D86">
      <w:pPr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Pr="00DE3D86" w:rsidRDefault="00DE3D86" w:rsidP="00DE3D86">
      <w:pPr>
        <w:spacing w:before="60" w:after="6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3D86">
        <w:rPr>
          <w:rFonts w:ascii="Times New Roman" w:hAnsi="Times New Roman" w:cs="Times New Roman"/>
          <w:b/>
          <w:sz w:val="24"/>
          <w:szCs w:val="24"/>
        </w:rPr>
        <w:t>-Информация об ответственных лицах</w:t>
      </w:r>
    </w:p>
    <w:p w:rsidR="00DE3D86" w:rsidRPr="00DE3D86" w:rsidRDefault="00DE3D86" w:rsidP="00DE3D86">
      <w:pPr>
        <w:spacing w:before="60" w:after="6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9" w:type="dxa"/>
        <w:tblInd w:w="-34" w:type="dxa"/>
        <w:tblLook w:val="04A0"/>
      </w:tblPr>
      <w:tblGrid>
        <w:gridCol w:w="2737"/>
        <w:gridCol w:w="6762"/>
      </w:tblGrid>
      <w:tr w:rsidR="00DE3D86" w:rsidRPr="00DE3D86" w:rsidTr="00492442">
        <w:trPr>
          <w:trHeight w:val="409"/>
        </w:trPr>
        <w:tc>
          <w:tcPr>
            <w:tcW w:w="2737" w:type="dxa"/>
          </w:tcPr>
          <w:p w:rsidR="00DE3D86" w:rsidRPr="00DE3D86" w:rsidRDefault="00DE3D86" w:rsidP="0049244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E3D8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762" w:type="dxa"/>
          </w:tcPr>
          <w:p w:rsidR="00DE3D86" w:rsidRPr="00DE3D86" w:rsidRDefault="00DE3D86" w:rsidP="0049244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E3D86">
              <w:rPr>
                <w:b/>
                <w:sz w:val="24"/>
                <w:szCs w:val="24"/>
              </w:rPr>
              <w:t>ФИО</w:t>
            </w:r>
          </w:p>
        </w:tc>
      </w:tr>
      <w:tr w:rsidR="00DE3D86" w:rsidRPr="00DE3D86" w:rsidTr="00492442">
        <w:trPr>
          <w:trHeight w:val="394"/>
        </w:trPr>
        <w:tc>
          <w:tcPr>
            <w:tcW w:w="2737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lastRenderedPageBreak/>
              <w:t>Сайт ОУ</w:t>
            </w:r>
          </w:p>
        </w:tc>
        <w:tc>
          <w:tcPr>
            <w:tcW w:w="6762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DE3D86" w:rsidRPr="00DE3D86" w:rsidTr="00492442">
        <w:trPr>
          <w:trHeight w:val="394"/>
        </w:trPr>
        <w:tc>
          <w:tcPr>
            <w:tcW w:w="2737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Электронная почта ОУ</w:t>
            </w:r>
          </w:p>
        </w:tc>
        <w:tc>
          <w:tcPr>
            <w:tcW w:w="6762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DE3D86" w:rsidRPr="00DE3D86" w:rsidTr="00492442">
        <w:trPr>
          <w:trHeight w:val="394"/>
        </w:trPr>
        <w:tc>
          <w:tcPr>
            <w:tcW w:w="2737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Ведение АСИОУ</w:t>
            </w:r>
          </w:p>
        </w:tc>
        <w:tc>
          <w:tcPr>
            <w:tcW w:w="6762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DE3D86" w:rsidRPr="00DE3D86" w:rsidRDefault="00DE3D86" w:rsidP="00DE3D86">
      <w:pPr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3D86" w:rsidRPr="00DE3D86" w:rsidRDefault="00DE3D86" w:rsidP="00DE3D86">
      <w:pPr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D86">
        <w:rPr>
          <w:rFonts w:ascii="Times New Roman" w:hAnsi="Times New Roman" w:cs="Times New Roman"/>
          <w:sz w:val="24"/>
          <w:szCs w:val="24"/>
        </w:rPr>
        <w:t xml:space="preserve">- </w:t>
      </w:r>
      <w:r w:rsidRPr="00DE3D86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DE3D86">
        <w:rPr>
          <w:rFonts w:ascii="Times New Roman" w:hAnsi="Times New Roman" w:cs="Times New Roman"/>
          <w:sz w:val="24"/>
          <w:szCs w:val="24"/>
        </w:rPr>
        <w:t xml:space="preserve"> о педагогах, презентующих опыт профессиональной деятельности в различных формах и на разных уровнях, в том числе через тематические сайты.  Отношение числа педагогов, презентующих свой опыт на массовых мероприятиях </w:t>
      </w:r>
      <w:proofErr w:type="gramStart"/>
      <w:r w:rsidRPr="00DE3D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E3D86">
        <w:rPr>
          <w:rFonts w:ascii="Times New Roman" w:hAnsi="Times New Roman" w:cs="Times New Roman"/>
          <w:sz w:val="24"/>
          <w:szCs w:val="24"/>
        </w:rPr>
        <w:t>конференциях, форумах, выставках и т.п.) к числу педагогов ОУ.</w:t>
      </w:r>
    </w:p>
    <w:tbl>
      <w:tblPr>
        <w:tblStyle w:val="a3"/>
        <w:tblW w:w="9499" w:type="dxa"/>
        <w:tblInd w:w="-34" w:type="dxa"/>
        <w:tblLook w:val="04A0"/>
      </w:tblPr>
      <w:tblGrid>
        <w:gridCol w:w="2737"/>
        <w:gridCol w:w="6762"/>
      </w:tblGrid>
      <w:tr w:rsidR="00DE3D86" w:rsidRPr="00DE3D86" w:rsidTr="00492442">
        <w:trPr>
          <w:trHeight w:val="409"/>
        </w:trPr>
        <w:tc>
          <w:tcPr>
            <w:tcW w:w="2737" w:type="dxa"/>
          </w:tcPr>
          <w:p w:rsidR="00DE3D86" w:rsidRPr="00DE3D86" w:rsidRDefault="00DE3D86" w:rsidP="0049244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E3D8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6762" w:type="dxa"/>
          </w:tcPr>
          <w:p w:rsidR="00DE3D86" w:rsidRPr="00DE3D86" w:rsidRDefault="00DE3D86" w:rsidP="0049244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E3D86">
              <w:rPr>
                <w:b/>
                <w:sz w:val="24"/>
                <w:szCs w:val="24"/>
              </w:rPr>
              <w:t>Ссылка на ресурс</w:t>
            </w:r>
          </w:p>
        </w:tc>
      </w:tr>
      <w:tr w:rsidR="00DE3D86" w:rsidRPr="00DE3D86" w:rsidTr="00492442">
        <w:trPr>
          <w:trHeight w:val="394"/>
        </w:trPr>
        <w:tc>
          <w:tcPr>
            <w:tcW w:w="2737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762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DE3D86" w:rsidRPr="00DE3D86" w:rsidRDefault="00DE3D86" w:rsidP="00DE3D86">
      <w:pPr>
        <w:spacing w:before="60" w:after="60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DE3D86" w:rsidRPr="00DE3D86" w:rsidRDefault="00DE3D86" w:rsidP="00DE3D86">
      <w:pPr>
        <w:spacing w:before="60" w:after="60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DE3D86">
        <w:rPr>
          <w:rFonts w:ascii="Times New Roman" w:hAnsi="Times New Roman" w:cs="Times New Roman"/>
          <w:b/>
          <w:sz w:val="24"/>
          <w:szCs w:val="24"/>
        </w:rPr>
        <w:t>- Предложения образовательных учреждений по организации работы с пед</w:t>
      </w:r>
      <w:r w:rsidR="00940B19">
        <w:rPr>
          <w:rFonts w:ascii="Times New Roman" w:hAnsi="Times New Roman" w:cs="Times New Roman"/>
          <w:b/>
          <w:sz w:val="24"/>
          <w:szCs w:val="24"/>
        </w:rPr>
        <w:t>агогическими кадрами в ___________________</w:t>
      </w:r>
      <w:r w:rsidRPr="00DE3D8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Ind w:w="-34" w:type="dxa"/>
        <w:tblLook w:val="04A0"/>
      </w:tblPr>
      <w:tblGrid>
        <w:gridCol w:w="5954"/>
        <w:gridCol w:w="3594"/>
      </w:tblGrid>
      <w:tr w:rsidR="00DE3D86" w:rsidRPr="00DE3D86" w:rsidTr="00492442">
        <w:trPr>
          <w:trHeight w:val="725"/>
        </w:trPr>
        <w:tc>
          <w:tcPr>
            <w:tcW w:w="5954" w:type="dxa"/>
            <w:vAlign w:val="center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Мероприятия</w:t>
            </w:r>
          </w:p>
        </w:tc>
        <w:tc>
          <w:tcPr>
            <w:tcW w:w="3594" w:type="dxa"/>
            <w:vAlign w:val="center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Предложения ОУ</w:t>
            </w:r>
          </w:p>
        </w:tc>
      </w:tr>
      <w:tr w:rsidR="00DE3D86" w:rsidRPr="00DE3D86" w:rsidTr="00492442">
        <w:trPr>
          <w:trHeight w:val="944"/>
        </w:trPr>
        <w:tc>
          <w:tcPr>
            <w:tcW w:w="5954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 xml:space="preserve">Предложения по организации и участию учреждений образования и педагогов в профессиональных конкурсах </w:t>
            </w:r>
          </w:p>
        </w:tc>
        <w:tc>
          <w:tcPr>
            <w:tcW w:w="3594" w:type="dxa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E3D86" w:rsidRPr="00DE3D86" w:rsidTr="00492442">
        <w:trPr>
          <w:trHeight w:val="665"/>
        </w:trPr>
        <w:tc>
          <w:tcPr>
            <w:tcW w:w="5954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Открытые мероприятия, предлагаемые для других учреждений муниципального района</w:t>
            </w:r>
          </w:p>
        </w:tc>
        <w:tc>
          <w:tcPr>
            <w:tcW w:w="3594" w:type="dxa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E3D86" w:rsidRPr="00DE3D86" w:rsidTr="00492442">
        <w:trPr>
          <w:trHeight w:val="665"/>
        </w:trPr>
        <w:tc>
          <w:tcPr>
            <w:tcW w:w="5954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 xml:space="preserve">Предложения ОО по организации районных мероприятий (семинары, мастер-классы,  конференции и т.п.) по </w:t>
            </w:r>
            <w:r w:rsidRPr="00DE3D86">
              <w:rPr>
                <w:b/>
                <w:sz w:val="24"/>
                <w:szCs w:val="24"/>
              </w:rPr>
              <w:t>формированию актуальных компетенций педагогов в МР</w:t>
            </w:r>
          </w:p>
        </w:tc>
        <w:tc>
          <w:tcPr>
            <w:tcW w:w="3594" w:type="dxa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E3D86" w:rsidRPr="00DE3D86" w:rsidTr="00492442">
        <w:trPr>
          <w:trHeight w:val="776"/>
        </w:trPr>
        <w:tc>
          <w:tcPr>
            <w:tcW w:w="5954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Предложения по совершенствованию системы работы с кадрами в муниципальном</w:t>
            </w:r>
            <w:r w:rsidR="00B0560D">
              <w:rPr>
                <w:sz w:val="24"/>
                <w:szCs w:val="24"/>
              </w:rPr>
              <w:t xml:space="preserve"> </w:t>
            </w:r>
            <w:r w:rsidRPr="00DE3D86">
              <w:rPr>
                <w:sz w:val="24"/>
                <w:szCs w:val="24"/>
              </w:rPr>
              <w:t xml:space="preserve">районе </w:t>
            </w:r>
          </w:p>
        </w:tc>
        <w:tc>
          <w:tcPr>
            <w:tcW w:w="3594" w:type="dxa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DE3D86" w:rsidRPr="00DE3D86" w:rsidTr="00492442">
        <w:trPr>
          <w:trHeight w:val="665"/>
        </w:trPr>
        <w:tc>
          <w:tcPr>
            <w:tcW w:w="5954" w:type="dxa"/>
          </w:tcPr>
          <w:p w:rsidR="00DE3D86" w:rsidRPr="00DE3D86" w:rsidRDefault="00DE3D86" w:rsidP="0049244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E3D86">
              <w:rPr>
                <w:sz w:val="24"/>
                <w:szCs w:val="24"/>
              </w:rPr>
              <w:t>Заявка на размещение материалов в муниципальный (на сайте МУ ДПО «ИМЦ») и региональный Банк актуального педагогического опыта</w:t>
            </w:r>
          </w:p>
        </w:tc>
        <w:tc>
          <w:tcPr>
            <w:tcW w:w="3594" w:type="dxa"/>
          </w:tcPr>
          <w:p w:rsidR="00DE3D86" w:rsidRPr="00DE3D86" w:rsidRDefault="00DE3D86" w:rsidP="0049244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540DAA" w:rsidRPr="00DE3D86" w:rsidRDefault="00540DAA">
      <w:pPr>
        <w:rPr>
          <w:rFonts w:ascii="Times New Roman" w:hAnsi="Times New Roman" w:cs="Times New Roman"/>
          <w:sz w:val="24"/>
          <w:szCs w:val="24"/>
        </w:rPr>
      </w:pPr>
    </w:p>
    <w:sectPr w:rsidR="00540DAA" w:rsidRPr="00DE3D86" w:rsidSect="0054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1C4C"/>
    <w:multiLevelType w:val="hybridMultilevel"/>
    <w:tmpl w:val="BC5A3E32"/>
    <w:lvl w:ilvl="0" w:tplc="50AE96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D86"/>
    <w:rsid w:val="00540DAA"/>
    <w:rsid w:val="0056304F"/>
    <w:rsid w:val="00724233"/>
    <w:rsid w:val="007C0BEC"/>
    <w:rsid w:val="00940B19"/>
    <w:rsid w:val="00B0560D"/>
    <w:rsid w:val="00DE2653"/>
    <w:rsid w:val="00DE3D86"/>
    <w:rsid w:val="00EA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2021-07-16T11:08:00Z</dcterms:created>
  <dcterms:modified xsi:type="dcterms:W3CDTF">2021-07-16T11:24:00Z</dcterms:modified>
</cp:coreProperties>
</file>